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3FDDA9">
      <w:pPr>
        <w:ind w:firstLine="883" w:firstLineChars="200"/>
        <w:jc w:val="both"/>
        <w:rPr>
          <w:rFonts w:hint="eastAsia" w:ascii="仿宋" w:hAnsi="仿宋" w:eastAsia="仿宋" w:cs="仿宋"/>
          <w:b/>
          <w:bCs/>
          <w:sz w:val="44"/>
          <w:szCs w:val="4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44"/>
          <w:szCs w:val="44"/>
          <w:lang w:val="en-US" w:eastAsia="zh-CN"/>
        </w:rPr>
        <w:t>关于</w:t>
      </w:r>
      <w:r>
        <w:rPr>
          <w:rFonts w:hint="eastAsia" w:ascii="仿宋" w:hAnsi="仿宋" w:eastAsia="仿宋" w:cs="仿宋"/>
          <w:b/>
          <w:bCs/>
          <w:sz w:val="44"/>
          <w:szCs w:val="44"/>
          <w:lang w:eastAsia="zh-CN"/>
        </w:rPr>
        <w:t>发运日照港石油焦</w:t>
      </w:r>
      <w:r>
        <w:rPr>
          <w:rFonts w:hint="eastAsia" w:ascii="仿宋" w:hAnsi="仿宋" w:eastAsia="仿宋" w:cs="仿宋"/>
          <w:b/>
          <w:bCs/>
          <w:sz w:val="44"/>
          <w:szCs w:val="44"/>
          <w:lang w:val="en-US" w:eastAsia="zh-CN"/>
        </w:rPr>
        <w:t>运输代理公司线下询比价的申请</w:t>
      </w:r>
    </w:p>
    <w:p w14:paraId="4E61152E">
      <w:pPr>
        <w:ind w:firstLine="442" w:firstLineChars="100"/>
        <w:rPr>
          <w:rFonts w:hint="eastAsia" w:ascii="仿宋" w:hAnsi="仿宋" w:eastAsia="仿宋" w:cs="仿宋"/>
          <w:b/>
          <w:bCs/>
          <w:sz w:val="44"/>
          <w:szCs w:val="44"/>
        </w:rPr>
      </w:pPr>
    </w:p>
    <w:p w14:paraId="09F42D4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公司招投标领导小组：</w:t>
      </w:r>
    </w:p>
    <w:p w14:paraId="0196D89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24AF7E10">
      <w:p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2025年7月23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日接到采购营销部提货通知，</w:t>
      </w:r>
      <w:r>
        <w:rPr>
          <w:rFonts w:hint="eastAsia" w:ascii="仿宋" w:hAnsi="仿宋" w:eastAsia="仿宋" w:cs="仿宋"/>
          <w:sz w:val="32"/>
          <w:szCs w:val="32"/>
        </w:rPr>
        <w:t>向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中铝物</w:t>
      </w:r>
    </w:p>
    <w:p w14:paraId="2327B985">
      <w:pPr>
        <w:jc w:val="both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资有限公司计</w:t>
      </w:r>
      <w:r>
        <w:rPr>
          <w:rFonts w:hint="eastAsia" w:ascii="仿宋" w:hAnsi="仿宋" w:eastAsia="仿宋" w:cs="仿宋"/>
          <w:sz w:val="32"/>
          <w:szCs w:val="32"/>
        </w:rPr>
        <w:t>划采购石油焦500吨。地点为: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日照港</w:t>
      </w:r>
      <w:r>
        <w:rPr>
          <w:rFonts w:hint="eastAsia" w:ascii="仿宋" w:hAnsi="仿宋" w:eastAsia="仿宋" w:cs="仿宋"/>
          <w:sz w:val="32"/>
          <w:szCs w:val="32"/>
        </w:rPr>
        <w:t>，之前</w:t>
      </w:r>
    </w:p>
    <w:p w14:paraId="5538DAFB">
      <w:pPr>
        <w:jc w:val="both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未与该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区域</w:t>
      </w:r>
      <w:r>
        <w:rPr>
          <w:rFonts w:hint="eastAsia" w:ascii="仿宋" w:hAnsi="仿宋" w:eastAsia="仿宋" w:cs="仿宋"/>
          <w:sz w:val="32"/>
          <w:szCs w:val="32"/>
        </w:rPr>
        <w:t>签订过运输合同，如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公开招标或线上询比价时</w:t>
      </w:r>
    </w:p>
    <w:p w14:paraId="251E3EC4">
      <w:pPr>
        <w:jc w:val="both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间较长，为确保此订单顺利完成，不影响采购指标变动，</w:t>
      </w:r>
    </w:p>
    <w:p w14:paraId="62D518C4">
      <w:pPr>
        <w:jc w:val="both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价格上浮等原因，现向公司招</w:t>
      </w:r>
      <w:r>
        <w:rPr>
          <w:rFonts w:hint="eastAsia" w:ascii="仿宋" w:hAnsi="仿宋" w:eastAsia="仿宋" w:cs="仿宋"/>
          <w:sz w:val="32"/>
          <w:szCs w:val="32"/>
        </w:rPr>
        <w:t>投标领导小组申请运输服务</w:t>
      </w:r>
    </w:p>
    <w:p w14:paraId="66ECBD45">
      <w:pPr>
        <w:jc w:val="both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通过</w:t>
      </w:r>
      <w:r>
        <w:rPr>
          <w:rFonts w:hint="eastAsia" w:ascii="仿宋" w:hAnsi="仿宋" w:eastAsia="仿宋" w:cs="仿宋"/>
          <w:sz w:val="32"/>
          <w:szCs w:val="32"/>
        </w:rPr>
        <w:t>线下询比价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方式选定物流公司</w:t>
      </w:r>
      <w:r>
        <w:rPr>
          <w:rFonts w:hint="eastAsia" w:ascii="仿宋" w:hAnsi="仿宋" w:eastAsia="仿宋" w:cs="仿宋"/>
          <w:sz w:val="32"/>
          <w:szCs w:val="32"/>
        </w:rPr>
        <w:t>，望批复。</w:t>
      </w:r>
    </w:p>
    <w:p w14:paraId="713189C0">
      <w:pPr>
        <w:spacing w:line="360" w:lineRule="auto"/>
        <w:jc w:val="both"/>
        <w:rPr>
          <w:rFonts w:hint="eastAsia" w:asciiTheme="minorEastAsia" w:hAnsiTheme="minorEastAsia" w:eastAsiaTheme="minorEastAsia"/>
          <w:b w:val="0"/>
          <w:bCs w:val="0"/>
          <w:strike/>
          <w:dstrike w:val="0"/>
          <w:sz w:val="28"/>
          <w:szCs w:val="28"/>
          <w:u w:val="single" w:color="auto"/>
          <w:lang w:val="en-US" w:eastAsia="zh-CN"/>
        </w:rPr>
      </w:pPr>
    </w:p>
    <w:p w14:paraId="0FACB98D">
      <w:pPr>
        <w:spacing w:line="360" w:lineRule="auto"/>
        <w:jc w:val="both"/>
        <w:rPr>
          <w:rFonts w:hint="default" w:asciiTheme="minorEastAsia" w:hAnsiTheme="minorEastAsia" w:eastAsiaTheme="minorEastAsia"/>
          <w:b w:val="0"/>
          <w:bCs w:val="0"/>
          <w:strike/>
          <w:dstrike w:val="0"/>
          <w:sz w:val="28"/>
          <w:szCs w:val="28"/>
          <w:u w:val="none" w:color="auto"/>
          <w:lang w:val="en-US" w:eastAsia="zh-CN"/>
        </w:rPr>
      </w:pPr>
      <w:r>
        <w:rPr>
          <w:rFonts w:hint="eastAsia" w:asciiTheme="minorEastAsia" w:hAnsiTheme="minorEastAsia" w:eastAsiaTheme="minorEastAsia"/>
          <w:b w:val="0"/>
          <w:bCs w:val="0"/>
          <w:strike/>
          <w:dstrike w:val="0"/>
          <w:sz w:val="28"/>
          <w:szCs w:val="28"/>
          <w:u w:val="single" w:color="auto"/>
          <w:lang w:val="en-US" w:eastAsia="zh-CN"/>
        </w:rPr>
        <w:t xml:space="preserve">             </w:t>
      </w:r>
      <w:r>
        <w:rPr>
          <w:rFonts w:hint="eastAsia" w:asciiTheme="minorEastAsia" w:hAnsiTheme="minorEastAsia" w:eastAsiaTheme="minorEastAsia"/>
          <w:b w:val="0"/>
          <w:bCs w:val="0"/>
          <w:strike/>
          <w:dstrike w:val="0"/>
          <w:sz w:val="28"/>
          <w:szCs w:val="28"/>
          <w:u w:val="none" w:color="auto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/>
          <w:b w:val="0"/>
          <w:bCs w:val="0"/>
          <w:strike w:val="0"/>
          <w:dstrike w:val="0"/>
          <w:sz w:val="28"/>
          <w:szCs w:val="28"/>
          <w:u w:val="none" w:color="auto"/>
          <w:lang w:val="en-US" w:eastAsia="zh-CN"/>
        </w:rPr>
        <w:t xml:space="preserve">          </w:t>
      </w:r>
      <w:r>
        <w:rPr>
          <w:rFonts w:hint="eastAsia" w:asciiTheme="minorEastAsia" w:hAnsiTheme="minorEastAsia" w:eastAsiaTheme="minorEastAsia"/>
          <w:b w:val="0"/>
          <w:bCs w:val="0"/>
          <w:strike/>
          <w:dstrike w:val="0"/>
          <w:sz w:val="28"/>
          <w:szCs w:val="28"/>
          <w:u w:val="single" w:color="auto"/>
          <w:lang w:val="en-US" w:eastAsia="zh-CN"/>
        </w:rPr>
        <w:t xml:space="preserve">             </w:t>
      </w:r>
      <w:r>
        <w:rPr>
          <w:rFonts w:hint="eastAsia" w:asciiTheme="minorEastAsia" w:hAnsiTheme="minorEastAsia" w:eastAsiaTheme="minorEastAsia"/>
          <w:b w:val="0"/>
          <w:bCs w:val="0"/>
          <w:strike/>
          <w:dstrike w:val="0"/>
          <w:sz w:val="28"/>
          <w:szCs w:val="28"/>
          <w:u w:val="none" w:color="auto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/>
          <w:b w:val="0"/>
          <w:bCs w:val="0"/>
          <w:strike w:val="0"/>
          <w:dstrike w:val="0"/>
          <w:sz w:val="28"/>
          <w:szCs w:val="28"/>
          <w:u w:val="none" w:color="auto"/>
          <w:lang w:val="en-US" w:eastAsia="zh-CN"/>
        </w:rPr>
        <w:t xml:space="preserve">      </w:t>
      </w:r>
      <w:r>
        <w:rPr>
          <w:rFonts w:hint="eastAsia" w:asciiTheme="minorEastAsia" w:hAnsiTheme="minorEastAsia" w:eastAsiaTheme="minorEastAsia"/>
          <w:b w:val="0"/>
          <w:bCs w:val="0"/>
          <w:strike/>
          <w:dstrike w:val="0"/>
          <w:sz w:val="28"/>
          <w:szCs w:val="28"/>
          <w:u w:val="single" w:color="auto"/>
          <w:lang w:val="en-US" w:eastAsia="zh-CN"/>
        </w:rPr>
        <w:t xml:space="preserve">             </w:t>
      </w:r>
      <w:r>
        <w:rPr>
          <w:rFonts w:hint="eastAsia" w:asciiTheme="minorEastAsia" w:hAnsiTheme="minorEastAsia" w:eastAsiaTheme="minorEastAsia"/>
          <w:b w:val="0"/>
          <w:bCs w:val="0"/>
          <w:strike/>
          <w:dstrike w:val="0"/>
          <w:sz w:val="28"/>
          <w:szCs w:val="28"/>
          <w:u w:val="none" w:color="auto"/>
          <w:lang w:val="en-US" w:eastAsia="zh-CN"/>
        </w:rPr>
        <w:t xml:space="preserve">  </w:t>
      </w:r>
    </w:p>
    <w:p w14:paraId="1EFACB25">
      <w:pPr>
        <w:spacing w:line="360" w:lineRule="auto"/>
        <w:jc w:val="both"/>
        <w:rPr>
          <w:rFonts w:hint="eastAsia" w:asciiTheme="minorEastAsia" w:hAnsiTheme="minorEastAsia" w:eastAsiaTheme="minorEastAsia"/>
          <w:b w:val="0"/>
          <w:bCs w:val="0"/>
          <w:strike w:val="0"/>
          <w:dstrike w:val="0"/>
          <w:sz w:val="28"/>
          <w:szCs w:val="28"/>
          <w:u w:val="none" w:color="auto"/>
          <w:lang w:val="en-US" w:eastAsia="zh-CN"/>
        </w:rPr>
      </w:pPr>
      <w:r>
        <w:rPr>
          <w:rFonts w:hint="eastAsia" w:asciiTheme="minorEastAsia" w:hAnsiTheme="minorEastAsia" w:eastAsiaTheme="minorEastAsia"/>
          <w:b w:val="0"/>
          <w:bCs w:val="0"/>
          <w:strike w:val="0"/>
          <w:dstrike w:val="0"/>
          <w:sz w:val="28"/>
          <w:szCs w:val="28"/>
          <w:u w:val="none" w:color="auto"/>
          <w:lang w:val="en-US" w:eastAsia="zh-CN"/>
        </w:rPr>
        <w:t xml:space="preserve"> </w:t>
      </w:r>
    </w:p>
    <w:p w14:paraId="74DAE53C">
      <w:pPr>
        <w:spacing w:line="360" w:lineRule="auto"/>
        <w:jc w:val="both"/>
        <w:rPr>
          <w:rFonts w:hint="eastAsia" w:asciiTheme="minorEastAsia" w:hAnsiTheme="minorEastAsia" w:eastAsiaTheme="minorEastAsia"/>
          <w:b w:val="0"/>
          <w:bCs w:val="0"/>
          <w:strike/>
          <w:dstrike w:val="0"/>
          <w:sz w:val="28"/>
          <w:szCs w:val="28"/>
          <w:u w:val="none" w:color="auto"/>
          <w:lang w:val="en-US" w:eastAsia="zh-CN"/>
        </w:rPr>
      </w:pPr>
      <w:r>
        <w:rPr>
          <w:rFonts w:hint="eastAsia" w:asciiTheme="minorEastAsia" w:hAnsiTheme="minorEastAsia" w:eastAsiaTheme="minorEastAsia"/>
          <w:b w:val="0"/>
          <w:bCs w:val="0"/>
          <w:strike/>
          <w:dstrike w:val="0"/>
          <w:sz w:val="28"/>
          <w:szCs w:val="28"/>
          <w:u w:val="single" w:color="auto"/>
          <w:lang w:val="en-US" w:eastAsia="zh-CN"/>
        </w:rPr>
        <w:t xml:space="preserve">             </w:t>
      </w:r>
      <w:r>
        <w:rPr>
          <w:rFonts w:hint="eastAsia" w:asciiTheme="minorEastAsia" w:hAnsiTheme="minorEastAsia" w:eastAsiaTheme="minorEastAsia"/>
          <w:b w:val="0"/>
          <w:bCs w:val="0"/>
          <w:strike/>
          <w:dstrike w:val="0"/>
          <w:sz w:val="28"/>
          <w:szCs w:val="28"/>
          <w:u w:val="none" w:color="auto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/>
          <w:b w:val="0"/>
          <w:bCs w:val="0"/>
          <w:strike w:val="0"/>
          <w:dstrike w:val="0"/>
          <w:sz w:val="28"/>
          <w:szCs w:val="28"/>
          <w:u w:val="none" w:color="auto"/>
          <w:lang w:val="en-US" w:eastAsia="zh-CN"/>
        </w:rPr>
        <w:t xml:space="preserve">          </w:t>
      </w:r>
      <w:r>
        <w:rPr>
          <w:rFonts w:hint="eastAsia" w:asciiTheme="minorEastAsia" w:hAnsiTheme="minorEastAsia" w:eastAsiaTheme="minorEastAsia"/>
          <w:b w:val="0"/>
          <w:bCs w:val="0"/>
          <w:strike/>
          <w:dstrike w:val="0"/>
          <w:sz w:val="28"/>
          <w:szCs w:val="28"/>
          <w:u w:val="single" w:color="auto"/>
          <w:lang w:val="en-US" w:eastAsia="zh-CN"/>
        </w:rPr>
        <w:t xml:space="preserve">             </w:t>
      </w:r>
      <w:r>
        <w:rPr>
          <w:rFonts w:hint="eastAsia" w:asciiTheme="minorEastAsia" w:hAnsiTheme="minorEastAsia" w:eastAsiaTheme="minorEastAsia"/>
          <w:b w:val="0"/>
          <w:bCs w:val="0"/>
          <w:strike/>
          <w:dstrike w:val="0"/>
          <w:sz w:val="28"/>
          <w:szCs w:val="28"/>
          <w:u w:val="none" w:color="auto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/>
          <w:b w:val="0"/>
          <w:bCs w:val="0"/>
          <w:strike w:val="0"/>
          <w:dstrike w:val="0"/>
          <w:sz w:val="28"/>
          <w:szCs w:val="28"/>
          <w:u w:val="none" w:color="auto"/>
          <w:lang w:val="en-US" w:eastAsia="zh-CN"/>
        </w:rPr>
        <w:t xml:space="preserve">      </w:t>
      </w:r>
      <w:r>
        <w:rPr>
          <w:rFonts w:hint="eastAsia" w:asciiTheme="minorEastAsia" w:hAnsiTheme="minorEastAsia" w:eastAsiaTheme="minorEastAsia"/>
          <w:b w:val="0"/>
          <w:bCs w:val="0"/>
          <w:strike/>
          <w:dstrike w:val="0"/>
          <w:sz w:val="28"/>
          <w:szCs w:val="28"/>
          <w:u w:val="single" w:color="auto"/>
          <w:lang w:val="en-US" w:eastAsia="zh-CN"/>
        </w:rPr>
        <w:t xml:space="preserve">             </w:t>
      </w:r>
      <w:r>
        <w:rPr>
          <w:rFonts w:hint="eastAsia" w:asciiTheme="minorEastAsia" w:hAnsiTheme="minorEastAsia" w:eastAsiaTheme="minorEastAsia"/>
          <w:b w:val="0"/>
          <w:bCs w:val="0"/>
          <w:strike/>
          <w:dstrike w:val="0"/>
          <w:sz w:val="28"/>
          <w:szCs w:val="28"/>
          <w:u w:val="none" w:color="auto"/>
          <w:lang w:val="en-US" w:eastAsia="zh-CN"/>
        </w:rPr>
        <w:t xml:space="preserve">  </w:t>
      </w:r>
    </w:p>
    <w:p w14:paraId="514857CC">
      <w:pPr>
        <w:spacing w:line="360" w:lineRule="auto"/>
        <w:jc w:val="left"/>
        <w:rPr>
          <w:rFonts w:hint="default" w:asciiTheme="minorEastAsia" w:hAnsiTheme="minorEastAsia" w:eastAsiaTheme="minorEastAsia"/>
          <w:b w:val="0"/>
          <w:bCs w:val="0"/>
          <w:strike/>
          <w:dstrike w:val="0"/>
          <w:sz w:val="28"/>
          <w:szCs w:val="28"/>
          <w:u w:val="single" w:color="auto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                            </w:t>
      </w:r>
    </w:p>
    <w:p w14:paraId="6E10A122">
      <w:pPr>
        <w:spacing w:line="360" w:lineRule="auto"/>
        <w:jc w:val="both"/>
        <w:rPr>
          <w:rFonts w:hint="default" w:asciiTheme="minorEastAsia" w:hAnsiTheme="minorEastAsia" w:eastAsiaTheme="minorEastAsia"/>
          <w:b w:val="0"/>
          <w:bCs w:val="0"/>
          <w:strike/>
          <w:dstrike w:val="0"/>
          <w:sz w:val="28"/>
          <w:szCs w:val="28"/>
          <w:u w:val="single" w:color="auto"/>
          <w:lang w:val="en-US" w:eastAsia="zh-CN"/>
        </w:rPr>
      </w:pPr>
      <w:r>
        <w:rPr>
          <w:rFonts w:hint="eastAsia" w:asciiTheme="minorEastAsia" w:hAnsiTheme="minorEastAsia" w:eastAsiaTheme="minorEastAsia"/>
          <w:b w:val="0"/>
          <w:bCs w:val="0"/>
          <w:strike/>
          <w:dstrike w:val="0"/>
          <w:sz w:val="28"/>
          <w:szCs w:val="28"/>
          <w:u w:val="single" w:color="auto"/>
          <w:lang w:val="en-US" w:eastAsia="zh-CN"/>
        </w:rPr>
        <w:t xml:space="preserve">             </w:t>
      </w:r>
      <w:r>
        <w:rPr>
          <w:rFonts w:hint="eastAsia" w:asciiTheme="minorEastAsia" w:hAnsiTheme="minorEastAsia" w:eastAsiaTheme="minorEastAsia"/>
          <w:b w:val="0"/>
          <w:bCs w:val="0"/>
          <w:strike/>
          <w:dstrike w:val="0"/>
          <w:sz w:val="28"/>
          <w:szCs w:val="28"/>
          <w:u w:val="none" w:color="auto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/>
          <w:b w:val="0"/>
          <w:bCs w:val="0"/>
          <w:strike w:val="0"/>
          <w:dstrike w:val="0"/>
          <w:sz w:val="28"/>
          <w:szCs w:val="28"/>
          <w:u w:val="none" w:color="auto"/>
          <w:lang w:val="en-US" w:eastAsia="zh-CN"/>
        </w:rPr>
        <w:t xml:space="preserve">         </w:t>
      </w:r>
      <w:r>
        <w:rPr>
          <w:rFonts w:hint="eastAsia" w:asciiTheme="minorEastAsia" w:hAnsiTheme="minorEastAsia" w:eastAsiaTheme="minorEastAsia"/>
          <w:b w:val="0"/>
          <w:bCs w:val="0"/>
          <w:strike/>
          <w:dstrike w:val="0"/>
          <w:sz w:val="28"/>
          <w:szCs w:val="28"/>
          <w:u w:val="single" w:color="auto"/>
          <w:lang w:val="en-US" w:eastAsia="zh-CN"/>
        </w:rPr>
        <w:t xml:space="preserve">             </w:t>
      </w:r>
      <w:r>
        <w:rPr>
          <w:rFonts w:hint="eastAsia" w:asciiTheme="minorEastAsia" w:hAnsiTheme="minorEastAsia" w:eastAsiaTheme="minorEastAsia"/>
          <w:b w:val="0"/>
          <w:bCs w:val="0"/>
          <w:strike/>
          <w:dstrike w:val="0"/>
          <w:sz w:val="28"/>
          <w:szCs w:val="28"/>
          <w:u w:val="none" w:color="auto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/>
          <w:b w:val="0"/>
          <w:bCs w:val="0"/>
          <w:strike w:val="0"/>
          <w:dstrike w:val="0"/>
          <w:sz w:val="28"/>
          <w:szCs w:val="28"/>
          <w:u w:val="none" w:color="auto"/>
          <w:lang w:val="en-US" w:eastAsia="zh-CN"/>
        </w:rPr>
        <w:t xml:space="preserve">       </w:t>
      </w:r>
      <w:r>
        <w:rPr>
          <w:rFonts w:hint="eastAsia" w:asciiTheme="minorEastAsia" w:hAnsiTheme="minorEastAsia" w:eastAsiaTheme="minorEastAsia"/>
          <w:b w:val="0"/>
          <w:bCs w:val="0"/>
          <w:strike/>
          <w:dstrike w:val="0"/>
          <w:sz w:val="28"/>
          <w:szCs w:val="28"/>
          <w:u w:val="single" w:color="auto"/>
          <w:lang w:val="en-US" w:eastAsia="zh-CN"/>
        </w:rPr>
        <w:t xml:space="preserve">             </w:t>
      </w:r>
      <w:r>
        <w:rPr>
          <w:rFonts w:hint="eastAsia" w:asciiTheme="minorEastAsia" w:hAnsiTheme="minorEastAsia" w:eastAsiaTheme="minorEastAsia"/>
          <w:b w:val="0"/>
          <w:bCs w:val="0"/>
          <w:strike/>
          <w:dstrike w:val="0"/>
          <w:sz w:val="28"/>
          <w:szCs w:val="28"/>
          <w:u w:val="none" w:color="auto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/>
          <w:b w:val="0"/>
          <w:bCs w:val="0"/>
          <w:strike/>
          <w:dstrike w:val="0"/>
          <w:sz w:val="28"/>
          <w:szCs w:val="28"/>
          <w:u w:val="single" w:color="auto"/>
          <w:lang w:val="en-US" w:eastAsia="zh-CN"/>
        </w:rPr>
        <w:t xml:space="preserve"> </w:t>
      </w:r>
    </w:p>
    <w:p w14:paraId="6EC290E0">
      <w:pPr>
        <w:spacing w:line="360" w:lineRule="auto"/>
        <w:ind w:left="5880" w:hanging="5880" w:hangingChars="2100"/>
        <w:jc w:val="left"/>
        <w:rPr>
          <w:rFonts w:hint="eastAsia" w:asciiTheme="minorEastAsia" w:hAnsiTheme="minorEastAsia" w:eastAsiaTheme="minorEastAsia"/>
          <w:b w:val="0"/>
          <w:bCs w:val="0"/>
          <w:strike w:val="0"/>
          <w:dstrike w:val="0"/>
          <w:sz w:val="28"/>
          <w:szCs w:val="28"/>
          <w:u w:val="none" w:color="auto"/>
          <w:lang w:val="en-US" w:eastAsia="zh-CN"/>
        </w:rPr>
      </w:pPr>
      <w:r>
        <w:rPr>
          <w:rFonts w:hint="eastAsia" w:asciiTheme="minorEastAsia" w:hAnsiTheme="minorEastAsia" w:eastAsiaTheme="minorEastAsia"/>
          <w:b w:val="0"/>
          <w:bCs w:val="0"/>
          <w:strike w:val="0"/>
          <w:dstrike w:val="0"/>
          <w:sz w:val="28"/>
          <w:szCs w:val="28"/>
          <w:u w:val="single" w:color="auto"/>
          <w:lang w:val="en-US" w:eastAsia="zh-CN"/>
        </w:rPr>
        <w:t xml:space="preserve">               </w:t>
      </w:r>
      <w:r>
        <w:rPr>
          <w:rFonts w:hint="eastAsia" w:asciiTheme="minorEastAsia" w:hAnsiTheme="minorEastAsia" w:eastAsiaTheme="minorEastAsia"/>
          <w:b w:val="0"/>
          <w:bCs w:val="0"/>
          <w:strike w:val="0"/>
          <w:dstrike w:val="0"/>
          <w:sz w:val="28"/>
          <w:szCs w:val="28"/>
          <w:u w:val="none" w:color="auto"/>
          <w:lang w:val="en-US" w:eastAsia="zh-CN"/>
        </w:rPr>
        <w:t xml:space="preserve">                          </w:t>
      </w:r>
    </w:p>
    <w:p w14:paraId="32899F21">
      <w:pPr>
        <w:spacing w:line="360" w:lineRule="auto"/>
        <w:ind w:firstLine="5880" w:firstLineChars="2100"/>
        <w:jc w:val="left"/>
        <w:rPr>
          <w:rFonts w:hint="eastAsia" w:asciiTheme="minorEastAsia" w:hAnsiTheme="minorEastAsia" w:eastAsiaTheme="minorEastAsia"/>
          <w:b w:val="0"/>
          <w:bCs w:val="0"/>
          <w:strike w:val="0"/>
          <w:dstrike w:val="0"/>
          <w:sz w:val="28"/>
          <w:szCs w:val="28"/>
          <w:u w:val="none" w:color="auto"/>
          <w:lang w:val="en-US" w:eastAsia="zh-CN"/>
        </w:rPr>
      </w:pPr>
      <w:r>
        <w:rPr>
          <w:rFonts w:hint="eastAsia" w:asciiTheme="minorEastAsia" w:hAnsiTheme="minorEastAsia" w:eastAsiaTheme="minorEastAsia"/>
          <w:b w:val="0"/>
          <w:bCs w:val="0"/>
          <w:strike w:val="0"/>
          <w:dstrike w:val="0"/>
          <w:sz w:val="28"/>
          <w:szCs w:val="28"/>
          <w:u w:val="none" w:color="auto"/>
          <w:lang w:val="en-US" w:eastAsia="zh-CN"/>
        </w:rPr>
        <w:t xml:space="preserve">仓储保运中心   </w:t>
      </w:r>
    </w:p>
    <w:p w14:paraId="6D47E3C1">
      <w:pPr>
        <w:spacing w:line="360" w:lineRule="auto"/>
        <w:ind w:left="5868" w:leftChars="2540" w:hanging="280" w:hangingChars="100"/>
        <w:jc w:val="left"/>
        <w:rPr>
          <w:rFonts w:asciiTheme="minorEastAsia" w:hAnsiTheme="minorEastAsia" w:eastAsiaTheme="minorEastAsia"/>
          <w:sz w:val="28"/>
          <w:szCs w:val="28"/>
        </w:rPr>
      </w:pPr>
      <w:r>
        <w:rPr>
          <w:rFonts w:asciiTheme="minorEastAsia" w:hAnsiTheme="minorEastAsia" w:eastAsiaTheme="minorEastAsia"/>
          <w:sz w:val="28"/>
          <w:szCs w:val="28"/>
        </w:rPr>
        <w:t>202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5</w:t>
      </w:r>
      <w:r>
        <w:rPr>
          <w:rFonts w:hint="eastAsia" w:asciiTheme="minorEastAsia" w:hAnsiTheme="minorEastAsia" w:eastAsiaTheme="minorEastAsia"/>
          <w:sz w:val="28"/>
          <w:szCs w:val="28"/>
        </w:rPr>
        <w:t>年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7</w:t>
      </w:r>
      <w:r>
        <w:rPr>
          <w:rFonts w:hint="eastAsia" w:asciiTheme="minorEastAsia" w:hAnsiTheme="minorEastAsia" w:eastAsiaTheme="minorEastAsia"/>
          <w:sz w:val="28"/>
          <w:szCs w:val="28"/>
        </w:rPr>
        <w:t>月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25</w:t>
      </w:r>
      <w:r>
        <w:rPr>
          <w:rFonts w:hint="eastAsia" w:asciiTheme="minorEastAsia" w:hAnsiTheme="minorEastAsia" w:eastAsiaTheme="minorEastAsia"/>
          <w:sz w:val="28"/>
          <w:szCs w:val="28"/>
        </w:rPr>
        <w:t>日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</w:t>
      </w:r>
    </w:p>
    <w:sectPr>
      <w:pgSz w:w="11906" w:h="16838"/>
      <w:pgMar w:top="1135" w:right="1800" w:bottom="1440" w:left="180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YTU2MWE1NmI4MmVkODVmNDM5MGQ4OGIyNGRkZDU2ZTgifQ=="/>
  </w:docVars>
  <w:rsids>
    <w:rsidRoot w:val="00D31D50"/>
    <w:rsid w:val="00021344"/>
    <w:rsid w:val="00054856"/>
    <w:rsid w:val="000875BA"/>
    <w:rsid w:val="000B0411"/>
    <w:rsid w:val="000C4349"/>
    <w:rsid w:val="000C7D23"/>
    <w:rsid w:val="001113FC"/>
    <w:rsid w:val="00111669"/>
    <w:rsid w:val="00147691"/>
    <w:rsid w:val="00171CE3"/>
    <w:rsid w:val="002662BC"/>
    <w:rsid w:val="002820F8"/>
    <w:rsid w:val="002D0783"/>
    <w:rsid w:val="00323B43"/>
    <w:rsid w:val="00331BE8"/>
    <w:rsid w:val="00386042"/>
    <w:rsid w:val="003A1F88"/>
    <w:rsid w:val="003C0F76"/>
    <w:rsid w:val="003D37D8"/>
    <w:rsid w:val="003E4C12"/>
    <w:rsid w:val="00426133"/>
    <w:rsid w:val="00433A84"/>
    <w:rsid w:val="004358AB"/>
    <w:rsid w:val="00560A16"/>
    <w:rsid w:val="006D10FB"/>
    <w:rsid w:val="007402C4"/>
    <w:rsid w:val="007B610C"/>
    <w:rsid w:val="008130FB"/>
    <w:rsid w:val="008B7726"/>
    <w:rsid w:val="008C010E"/>
    <w:rsid w:val="009F0ABD"/>
    <w:rsid w:val="00B1698D"/>
    <w:rsid w:val="00B74E77"/>
    <w:rsid w:val="00BD2EE8"/>
    <w:rsid w:val="00C20A99"/>
    <w:rsid w:val="00C3271C"/>
    <w:rsid w:val="00C46703"/>
    <w:rsid w:val="00D06184"/>
    <w:rsid w:val="00D31D50"/>
    <w:rsid w:val="00D55814"/>
    <w:rsid w:val="00D85526"/>
    <w:rsid w:val="00DE6501"/>
    <w:rsid w:val="00E923DB"/>
    <w:rsid w:val="00EE7434"/>
    <w:rsid w:val="00F61A27"/>
    <w:rsid w:val="00FB1027"/>
    <w:rsid w:val="07C647FB"/>
    <w:rsid w:val="0899441D"/>
    <w:rsid w:val="13C61980"/>
    <w:rsid w:val="1F1F17FE"/>
    <w:rsid w:val="1F645DBA"/>
    <w:rsid w:val="21230743"/>
    <w:rsid w:val="25C74A2E"/>
    <w:rsid w:val="303A6077"/>
    <w:rsid w:val="333F5620"/>
    <w:rsid w:val="341357BE"/>
    <w:rsid w:val="38F30685"/>
    <w:rsid w:val="3DD22586"/>
    <w:rsid w:val="3E155F41"/>
    <w:rsid w:val="3F4D1C9A"/>
    <w:rsid w:val="3F742381"/>
    <w:rsid w:val="40911A45"/>
    <w:rsid w:val="41360083"/>
    <w:rsid w:val="44651574"/>
    <w:rsid w:val="51702369"/>
    <w:rsid w:val="532D0EEF"/>
    <w:rsid w:val="552E0825"/>
    <w:rsid w:val="572F5526"/>
    <w:rsid w:val="5D47670A"/>
    <w:rsid w:val="614F0AB6"/>
    <w:rsid w:val="65326248"/>
    <w:rsid w:val="692B2D55"/>
    <w:rsid w:val="6D1972A8"/>
    <w:rsid w:val="704D11D3"/>
    <w:rsid w:val="7E0A6E88"/>
    <w:rsid w:val="7EB12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semiHidden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3">
    <w:name w:val="header"/>
    <w:basedOn w:val="1"/>
    <w:link w:val="6"/>
    <w:autoRedefine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autoRedefine/>
    <w:semiHidden/>
    <w:qFormat/>
    <w:uiPriority w:val="99"/>
    <w:rPr>
      <w:rFonts w:ascii="Tahoma" w:hAnsi="Tahoma"/>
      <w:sz w:val="18"/>
      <w:szCs w:val="18"/>
    </w:rPr>
  </w:style>
  <w:style w:type="character" w:customStyle="1" w:styleId="7">
    <w:name w:val="页脚 Char"/>
    <w:basedOn w:val="5"/>
    <w:link w:val="2"/>
    <w:autoRedefine/>
    <w:semiHidden/>
    <w:qFormat/>
    <w:uiPriority w:val="99"/>
    <w:rPr>
      <w:rFonts w:ascii="Tahoma" w:hAnsi="Tahoma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188</Words>
  <Characters>198</Characters>
  <Lines>1</Lines>
  <Paragraphs>1</Paragraphs>
  <TotalTime>139</TotalTime>
  <ScaleCrop>false</ScaleCrop>
  <LinksUpToDate>false</LinksUpToDate>
  <CharactersWithSpaces>472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Administrator</dc:creator>
  <cp:lastModifiedBy>于立冬</cp:lastModifiedBy>
  <cp:lastPrinted>2025-07-25T01:07:44Z</cp:lastPrinted>
  <dcterms:modified xsi:type="dcterms:W3CDTF">2025-07-25T02:30:04Z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DDEDF01DA50F4D2EB0D327E7BF6533C5_12</vt:lpwstr>
  </property>
  <property fmtid="{D5CDD505-2E9C-101B-9397-08002B2CF9AE}" pid="4" name="KSOTemplateDocerSaveRecord">
    <vt:lpwstr>eyJoZGlkIjoiYTU2MWE1NmI4MmVkODVmNDM5MGQ4OGIyNGRkZDU2ZTgiLCJ1c2VySWQiOiIzODE4NDQ0MTUifQ==</vt:lpwstr>
  </property>
</Properties>
</file>