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860290" cy="5902960"/>
            <wp:effectExtent l="0" t="0" r="16510" b="254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60290" cy="5902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72"/>
          <w:szCs w:val="72"/>
        </w:rPr>
      </w:pPr>
      <w:r>
        <w:rPr>
          <w:rFonts w:hint="eastAsia"/>
          <w:sz w:val="72"/>
          <w:szCs w:val="72"/>
        </w:rPr>
        <w:t>铁质文件柜</w:t>
      </w:r>
    </w:p>
    <w:p>
      <w:r>
        <w:drawing>
          <wp:inline distT="0" distB="0" distL="114300" distR="114300">
            <wp:extent cx="4272915" cy="6526530"/>
            <wp:effectExtent l="0" t="0" r="13335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72915" cy="65265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72"/>
          <w:szCs w:val="72"/>
        </w:rPr>
      </w:pPr>
      <w:r>
        <w:rPr>
          <w:rFonts w:hint="eastAsia"/>
          <w:sz w:val="72"/>
          <w:szCs w:val="72"/>
        </w:rPr>
        <w:t>铁质玻璃文件柜</w:t>
      </w:r>
    </w:p>
    <w:p>
      <w:r>
        <w:drawing>
          <wp:inline distT="0" distB="0" distL="114300" distR="114300">
            <wp:extent cx="5535930" cy="6770370"/>
            <wp:effectExtent l="0" t="0" r="7620" b="11430"/>
            <wp:docPr id="3" name="图片 1" descr="IMG20240428162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202404281629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35930" cy="677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72"/>
          <w:szCs w:val="72"/>
        </w:rPr>
      </w:pPr>
      <w:r>
        <w:rPr>
          <w:rFonts w:hint="eastAsia"/>
          <w:sz w:val="72"/>
          <w:szCs w:val="72"/>
        </w:rPr>
        <w:t>办公椅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Lucida Sans Unicod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0000003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641189"/>
    <w:rsid w:val="5164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Office_11.1.0.9991_F1E327BC-269C-435d-A152-05C5408002CA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2024-05-27T03:19:00Z</dcterms:created>
  <dc:creator>Administrator</dc:creator>
  <cp:lastModifiedBy>Administrator</cp:lastModifiedBy>
  <dcterms:modified xsi:type="dcterms:W3CDTF">2024-05-27T03:21:01Z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2052-11.1.0.9991</vt:lpwstr>
  </property>
</Properties>
</file>